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E1" w:rsidRPr="00D95EE1" w:rsidRDefault="00D95EE1" w:rsidP="00D95E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b/>
          <w:sz w:val="20"/>
          <w:szCs w:val="20"/>
          <w:lang w:eastAsia="ru-RU"/>
        </w:rPr>
        <w:t>Комментарий  к сформулированной  проблеме</w:t>
      </w:r>
      <w:r w:rsidRPr="00D95EE1">
        <w:rPr>
          <w:rFonts w:ascii="Times New Roman" w:eastAsia="Times New Roman" w:hAnsi="Times New Roman" w:cs="Times New Roman"/>
          <w:sz w:val="20"/>
          <w:szCs w:val="20"/>
          <w:lang w:eastAsia="ru-RU"/>
        </w:rPr>
        <w:t xml:space="preserve"> – это необходимая часть аналитико-синтетической работы, которая демонстрирует умения учащихся находить и пояснять смысловые компоненты текста.</w:t>
      </w:r>
    </w:p>
    <w:p w:rsidR="00D95EE1" w:rsidRPr="00D95EE1" w:rsidRDefault="00D95EE1" w:rsidP="00D95E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Что обозначает «комментарий» текста? В чем его отличие от пересказа?</w:t>
      </w:r>
    </w:p>
    <w:p w:rsidR="00D95EE1" w:rsidRPr="00D95EE1" w:rsidRDefault="00D95EE1" w:rsidP="00D95EE1">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Следует помнить, что если сочинение представляет собой пересказанный                                               </w:t>
      </w:r>
      <w:proofErr w:type="gramStart"/>
      <w:r w:rsidRPr="00D95EE1">
        <w:rPr>
          <w:rFonts w:ascii="Times New Roman" w:eastAsia="Times New Roman" w:hAnsi="Times New Roman" w:cs="Times New Roman"/>
          <w:b/>
          <w:sz w:val="20"/>
          <w:szCs w:val="20"/>
          <w:lang w:eastAsia="ru-RU"/>
        </w:rPr>
        <w:t>текст</w:t>
      </w:r>
      <w:proofErr w:type="gramEnd"/>
      <w:r w:rsidRPr="00D95EE1">
        <w:rPr>
          <w:rFonts w:ascii="Times New Roman" w:eastAsia="Times New Roman" w:hAnsi="Times New Roman" w:cs="Times New Roman"/>
          <w:b/>
          <w:sz w:val="20"/>
          <w:szCs w:val="20"/>
          <w:lang w:eastAsia="ru-RU"/>
        </w:rPr>
        <w:t xml:space="preserve"> без каких бы то ни было комментариев, то оно по всем критериям проверки оценивается нулем баллов.</w:t>
      </w:r>
    </w:p>
    <w:p w:rsidR="00D95EE1" w:rsidRPr="00D95EE1" w:rsidRDefault="00D95EE1" w:rsidP="00D95E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Комментарий – это рассуждение по поводу прочитанного или  увиденного, это пояснительные замечания по поводу чего-либо.  Это может быть изъяснение смысла текста, в то время пересказ – это изложение содержательной стороны прочитанного. При написании комментария задава</w:t>
      </w:r>
      <w:r>
        <w:rPr>
          <w:rFonts w:ascii="Times New Roman" w:eastAsia="Times New Roman" w:hAnsi="Times New Roman" w:cs="Times New Roman"/>
          <w:sz w:val="20"/>
          <w:szCs w:val="20"/>
          <w:lang w:eastAsia="ru-RU"/>
        </w:rPr>
        <w:t>йте</w:t>
      </w:r>
      <w:r w:rsidRPr="00D95EE1">
        <w:rPr>
          <w:rFonts w:ascii="Times New Roman" w:eastAsia="Times New Roman" w:hAnsi="Times New Roman" w:cs="Times New Roman"/>
          <w:sz w:val="20"/>
          <w:szCs w:val="20"/>
          <w:lang w:eastAsia="ru-RU"/>
        </w:rPr>
        <w:t xml:space="preserve"> самим себе следующие вопросы. К какой категории относится проблема: философской, социальной, психологической, экологической? Насколько она актуальна? Как часто мы с ней сталкиваемся? На чем заострял внимание автор, описывая проблему? В этом и суть отличия комментария от пересказа.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 </w:t>
      </w:r>
      <w:r w:rsidRPr="00D95EE1">
        <w:rPr>
          <w:rFonts w:ascii="Times New Roman" w:eastAsia="Times New Roman" w:hAnsi="Times New Roman" w:cs="Times New Roman"/>
          <w:sz w:val="20"/>
          <w:szCs w:val="20"/>
          <w:lang w:eastAsia="ru-RU"/>
        </w:rPr>
        <w:tab/>
      </w:r>
      <w:r w:rsidRPr="00D95EE1">
        <w:rPr>
          <w:rFonts w:ascii="Times New Roman" w:eastAsia="Times New Roman" w:hAnsi="Times New Roman" w:cs="Times New Roman"/>
          <w:sz w:val="20"/>
          <w:szCs w:val="20"/>
          <w:lang w:eastAsia="ru-RU"/>
        </w:rPr>
        <w:tab/>
        <w:t xml:space="preserve">  </w:t>
      </w:r>
      <w:r w:rsidRPr="00D95EE1">
        <w:rPr>
          <w:rFonts w:ascii="Times New Roman" w:eastAsia="Times New Roman" w:hAnsi="Times New Roman" w:cs="Times New Roman"/>
          <w:sz w:val="20"/>
          <w:szCs w:val="20"/>
          <w:lang w:eastAsia="ru-RU"/>
        </w:rPr>
        <w:tab/>
      </w:r>
      <w:r w:rsidRPr="00D95EE1">
        <w:rPr>
          <w:rFonts w:ascii="Times New Roman" w:eastAsia="Times New Roman" w:hAnsi="Times New Roman" w:cs="Times New Roman"/>
          <w:sz w:val="20"/>
          <w:szCs w:val="20"/>
          <w:lang w:eastAsia="ru-RU"/>
        </w:rPr>
        <w:tab/>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b/>
          <w:sz w:val="20"/>
          <w:szCs w:val="20"/>
          <w:lang w:eastAsia="ru-RU"/>
        </w:rPr>
        <w:t>Чтобы отличить комментарий от пересказа, нужно помнить следующее. Пересказывая, мы говорим о том, что делают герои, а,  комментируя, мы говорим о том, что делает автор.</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b/>
          <w:sz w:val="20"/>
          <w:szCs w:val="20"/>
          <w:lang w:eastAsia="ru-RU"/>
        </w:rPr>
        <w:tab/>
      </w:r>
      <w:r w:rsidRPr="00D95EE1">
        <w:rPr>
          <w:rFonts w:ascii="Times New Roman" w:eastAsia="Times New Roman" w:hAnsi="Times New Roman" w:cs="Times New Roman"/>
          <w:b/>
          <w:sz w:val="20"/>
          <w:szCs w:val="20"/>
          <w:lang w:eastAsia="ru-RU"/>
        </w:rPr>
        <w:tab/>
        <w:t xml:space="preserve">  </w:t>
      </w:r>
      <w:r w:rsidRPr="00D95EE1">
        <w:rPr>
          <w:rFonts w:ascii="Times New Roman" w:eastAsia="Times New Roman" w:hAnsi="Times New Roman" w:cs="Times New Roman"/>
          <w:b/>
          <w:sz w:val="20"/>
          <w:szCs w:val="20"/>
          <w:lang w:eastAsia="ru-RU"/>
        </w:rPr>
        <w:tab/>
      </w:r>
      <w:r w:rsidRPr="00D95EE1">
        <w:rPr>
          <w:rFonts w:ascii="Times New Roman" w:eastAsia="Times New Roman" w:hAnsi="Times New Roman" w:cs="Times New Roman"/>
          <w:b/>
          <w:sz w:val="20"/>
          <w:szCs w:val="20"/>
          <w:lang w:eastAsia="ru-RU"/>
        </w:rPr>
        <w:tab/>
      </w:r>
    </w:p>
    <w:p w:rsidR="00D95EE1" w:rsidRPr="00D95EE1" w:rsidRDefault="00D95EE1" w:rsidP="00D95E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Комментируя сформулированную проблему, читатель  как бы проходит                                                          обратный </w:t>
      </w:r>
      <w:proofErr w:type="gramStart"/>
      <w:r w:rsidRPr="00D95EE1">
        <w:rPr>
          <w:rFonts w:ascii="Times New Roman" w:eastAsia="Times New Roman" w:hAnsi="Times New Roman" w:cs="Times New Roman"/>
          <w:sz w:val="20"/>
          <w:szCs w:val="20"/>
          <w:lang w:eastAsia="ru-RU"/>
        </w:rPr>
        <w:t>авторскому</w:t>
      </w:r>
      <w:proofErr w:type="gramEnd"/>
      <w:r w:rsidRPr="00D95EE1">
        <w:rPr>
          <w:rFonts w:ascii="Times New Roman" w:eastAsia="Times New Roman" w:hAnsi="Times New Roman" w:cs="Times New Roman"/>
          <w:sz w:val="20"/>
          <w:szCs w:val="20"/>
          <w:lang w:eastAsia="ru-RU"/>
        </w:rPr>
        <w:t xml:space="preserve"> мыслительный путь, обозначая  те ее стороны, которые интересовали автора. Именно </w:t>
      </w:r>
      <w:proofErr w:type="gramStart"/>
      <w:r w:rsidRPr="00D95EE1">
        <w:rPr>
          <w:rFonts w:ascii="Times New Roman" w:eastAsia="Times New Roman" w:hAnsi="Times New Roman" w:cs="Times New Roman"/>
          <w:sz w:val="20"/>
          <w:szCs w:val="20"/>
          <w:lang w:eastAsia="ru-RU"/>
        </w:rPr>
        <w:t>комментарий</w:t>
      </w:r>
      <w:proofErr w:type="gramEnd"/>
      <w:r w:rsidRPr="00D95EE1">
        <w:rPr>
          <w:rFonts w:ascii="Times New Roman" w:eastAsia="Times New Roman" w:hAnsi="Times New Roman" w:cs="Times New Roman"/>
          <w:sz w:val="20"/>
          <w:szCs w:val="20"/>
          <w:lang w:eastAsia="ru-RU"/>
        </w:rPr>
        <w:t xml:space="preserve"> выделенной экзаменуемым проблемы показывает, насколько глубоко и полно он понял эту проблему, сумел увидеть ее  аспекты, намеченные автором, сумел проследить за ходом авторской мысли. Иными словами, комментирование проблемы должно обнаружить степень адекватности восприятия текста, умения «дешифровать» его содержание.</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Комментарий (пояснение)  может иметь двоякий характер.</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 1. Он может быть </w:t>
      </w:r>
      <w:r w:rsidRPr="00D95EE1">
        <w:rPr>
          <w:rFonts w:ascii="Times New Roman" w:eastAsia="Times New Roman" w:hAnsi="Times New Roman" w:cs="Times New Roman"/>
          <w:b/>
          <w:i/>
          <w:sz w:val="20"/>
          <w:szCs w:val="20"/>
          <w:lang w:eastAsia="ru-RU"/>
        </w:rPr>
        <w:t>текстуальным,</w:t>
      </w:r>
      <w:r w:rsidRPr="00D95EE1">
        <w:rPr>
          <w:rFonts w:ascii="Times New Roman" w:eastAsia="Times New Roman" w:hAnsi="Times New Roman" w:cs="Times New Roman"/>
          <w:sz w:val="20"/>
          <w:szCs w:val="20"/>
          <w:lang w:eastAsia="ru-RU"/>
        </w:rPr>
        <w:t xml:space="preserve"> т.е</w:t>
      </w:r>
      <w:proofErr w:type="gramStart"/>
      <w:r w:rsidRPr="00D95EE1">
        <w:rPr>
          <w:rFonts w:ascii="Times New Roman" w:eastAsia="Times New Roman" w:hAnsi="Times New Roman" w:cs="Times New Roman"/>
          <w:sz w:val="20"/>
          <w:szCs w:val="20"/>
          <w:lang w:eastAsia="ru-RU"/>
        </w:rPr>
        <w:t>.о</w:t>
      </w:r>
      <w:proofErr w:type="gramEnd"/>
      <w:r w:rsidRPr="00D95EE1">
        <w:rPr>
          <w:rFonts w:ascii="Times New Roman" w:eastAsia="Times New Roman" w:hAnsi="Times New Roman" w:cs="Times New Roman"/>
          <w:sz w:val="20"/>
          <w:szCs w:val="20"/>
          <w:lang w:eastAsia="ru-RU"/>
        </w:rPr>
        <w:t xml:space="preserve">бъяснять текст, следовать за автором в раскрытии проблемы. Конкретизировать содержание комментария можно с помощью следующих вопросов: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Как, на каком материале автор раскрывает проблему?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На чем заостряет внимание? Почему?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Какие имена (факты, события) упоминает автор? Для чего?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Какие эмоции автора выражены в тексте?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Как выражено отношение автора к </w:t>
      </w:r>
      <w:proofErr w:type="gramStart"/>
      <w:r w:rsidRPr="00D95EE1">
        <w:rPr>
          <w:rFonts w:ascii="Times New Roman" w:eastAsia="Times New Roman" w:hAnsi="Times New Roman" w:cs="Times New Roman"/>
          <w:b/>
          <w:sz w:val="20"/>
          <w:szCs w:val="20"/>
          <w:lang w:eastAsia="ru-RU"/>
        </w:rPr>
        <w:t>изображаемому</w:t>
      </w:r>
      <w:proofErr w:type="gramEnd"/>
      <w:r w:rsidRPr="00D95EE1">
        <w:rPr>
          <w:rFonts w:ascii="Times New Roman" w:eastAsia="Times New Roman" w:hAnsi="Times New Roman" w:cs="Times New Roman"/>
          <w:b/>
          <w:sz w:val="20"/>
          <w:szCs w:val="20"/>
          <w:lang w:eastAsia="ru-RU"/>
        </w:rPr>
        <w:t xml:space="preserve">? В чем это проявляется?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5EE1">
        <w:rPr>
          <w:rFonts w:ascii="Times New Roman" w:eastAsia="Times New Roman" w:hAnsi="Times New Roman" w:cs="Times New Roman"/>
          <w:b/>
          <w:sz w:val="20"/>
          <w:szCs w:val="20"/>
          <w:lang w:eastAsia="ru-RU"/>
        </w:rPr>
        <w:t xml:space="preserve">Какие средства выразительности помогают выявить авторское отношение к проблеме?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2. При </w:t>
      </w:r>
      <w:proofErr w:type="spellStart"/>
      <w:r w:rsidRPr="00D95EE1">
        <w:rPr>
          <w:rFonts w:ascii="Times New Roman" w:eastAsia="Times New Roman" w:hAnsi="Times New Roman" w:cs="Times New Roman"/>
          <w:b/>
          <w:i/>
          <w:sz w:val="20"/>
          <w:szCs w:val="20"/>
          <w:lang w:eastAsia="ru-RU"/>
        </w:rPr>
        <w:t>концепционном</w:t>
      </w:r>
      <w:proofErr w:type="spellEnd"/>
      <w:r w:rsidRPr="00D95EE1">
        <w:rPr>
          <w:rFonts w:ascii="Times New Roman" w:eastAsia="Times New Roman" w:hAnsi="Times New Roman" w:cs="Times New Roman"/>
          <w:b/>
          <w:i/>
          <w:sz w:val="20"/>
          <w:szCs w:val="20"/>
          <w:lang w:eastAsia="ru-RU"/>
        </w:rPr>
        <w:t xml:space="preserve"> </w:t>
      </w:r>
      <w:r w:rsidRPr="00D95EE1">
        <w:rPr>
          <w:rFonts w:ascii="Times New Roman" w:eastAsia="Times New Roman" w:hAnsi="Times New Roman" w:cs="Times New Roman"/>
          <w:sz w:val="20"/>
          <w:szCs w:val="20"/>
          <w:lang w:eastAsia="ru-RU"/>
        </w:rPr>
        <w:t xml:space="preserve">комментарии в центре внимания интерпретация проблемы текста, ее актуальность, столкновение различных мнений по данному вопросу и т.п. Можно </w:t>
      </w:r>
      <w:proofErr w:type="gramStart"/>
      <w:r w:rsidRPr="00D95EE1">
        <w:rPr>
          <w:rFonts w:ascii="Times New Roman" w:eastAsia="Times New Roman" w:hAnsi="Times New Roman" w:cs="Times New Roman"/>
          <w:sz w:val="20"/>
          <w:szCs w:val="20"/>
          <w:lang w:eastAsia="ru-RU"/>
        </w:rPr>
        <w:t>порекомендовать ученикам найти</w:t>
      </w:r>
      <w:proofErr w:type="gramEnd"/>
      <w:r w:rsidRPr="00D95EE1">
        <w:rPr>
          <w:rFonts w:ascii="Times New Roman" w:eastAsia="Times New Roman" w:hAnsi="Times New Roman" w:cs="Times New Roman"/>
          <w:sz w:val="20"/>
          <w:szCs w:val="20"/>
          <w:lang w:eastAsia="ru-RU"/>
        </w:rPr>
        <w:t xml:space="preserve"> ответы на следующие вопросы: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К какому типу принадлежит эта проблема? (Социальная, философская, экологическая, нравственная и т.п.)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Актуальна ли эта проблема в наши дни? В чем ее значимость для общества?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Как часто мы сталкиваемся с этой проблемой? Касается ли она каждого из нас или только людей определенного возраста, рода занятий и т.п.?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lastRenderedPageBreak/>
        <w:t xml:space="preserve">Почему эта проблема привлекла внимание автора?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Какой аспект (какую сторону) этой проблемы рассматривает автор?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К каким выводам автор подводит читателя? </w:t>
      </w:r>
    </w:p>
    <w:p w:rsidR="00D95EE1" w:rsidRPr="00D95EE1" w:rsidRDefault="00D95EE1" w:rsidP="00D95EE1">
      <w:pPr>
        <w:spacing w:before="100" w:beforeAutospacing="1" w:after="100" w:afterAutospacing="1" w:line="240" w:lineRule="auto"/>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95EE1">
        <w:rPr>
          <w:rFonts w:ascii="Times New Roman" w:eastAsia="Times New Roman" w:hAnsi="Times New Roman" w:cs="Times New Roman"/>
          <w:b/>
          <w:color w:val="FF0000"/>
          <w:sz w:val="20"/>
          <w:szCs w:val="20"/>
          <w:lang w:eastAsia="ru-RU"/>
        </w:rPr>
        <w:t xml:space="preserve"> Однако как в первом, так и во втором  случае комментарий должен осуществляться с опорой на прочитанный текст.</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b/>
          <w:sz w:val="20"/>
          <w:szCs w:val="20"/>
          <w:lang w:eastAsia="ru-RU"/>
        </w:rPr>
        <w:t>В комментарии не должно быть:</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Пересказа исходного текста или любой  его части</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Рассуждений по поводу всех проблем текста</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Комментариев о действиях героев текста.</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5EE1">
        <w:rPr>
          <w:rFonts w:ascii="Times New Roman" w:eastAsia="Times New Roman" w:hAnsi="Times New Roman" w:cs="Times New Roman"/>
          <w:sz w:val="20"/>
          <w:szCs w:val="20"/>
          <w:lang w:eastAsia="ru-RU"/>
        </w:rPr>
        <w:t xml:space="preserve">Общих рассуждений о тексте: нужно прокомментировать одну из проблем,    отраженную в тексте, а не просто текст и его темы и не просто проблему в отрыве от текста. Не допускать в </w:t>
      </w:r>
      <w:proofErr w:type="gramStart"/>
      <w:r w:rsidRPr="00D95EE1">
        <w:rPr>
          <w:rFonts w:ascii="Times New Roman" w:eastAsia="Times New Roman" w:hAnsi="Times New Roman" w:cs="Times New Roman"/>
          <w:sz w:val="20"/>
          <w:szCs w:val="20"/>
          <w:lang w:eastAsia="ru-RU"/>
        </w:rPr>
        <w:t>комментарии</w:t>
      </w:r>
      <w:proofErr w:type="gramEnd"/>
      <w:r w:rsidRPr="00D95EE1">
        <w:rPr>
          <w:rFonts w:ascii="Times New Roman" w:eastAsia="Times New Roman" w:hAnsi="Times New Roman" w:cs="Times New Roman"/>
          <w:sz w:val="20"/>
          <w:szCs w:val="20"/>
          <w:lang w:eastAsia="ru-RU"/>
        </w:rPr>
        <w:t xml:space="preserve"> фактических ошибок, связанных с пониманием исходного текста: не приписывать  автору  то, чего он не говорил.</w:t>
      </w:r>
    </w:p>
    <w:p w:rsidR="00D95EE1" w:rsidRPr="00D95EE1" w:rsidRDefault="00D95EE1" w:rsidP="00D95EE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Клише, которые можно использовать при написании комментария:</w:t>
      </w:r>
      <w:r w:rsidRPr="00D95EE1">
        <w:rPr>
          <w:rFonts w:ascii="Times New Roman" w:eastAsia="Times New Roman" w:hAnsi="Times New Roman" w:cs="Times New Roman"/>
          <w:sz w:val="20"/>
          <w:szCs w:val="20"/>
          <w:lang w:eastAsia="ru-RU"/>
        </w:rPr>
        <w:t> </w:t>
      </w:r>
    </w:p>
    <w:p w:rsidR="00C207F2" w:rsidRDefault="00C207F2"/>
    <w:sectPr w:rsidR="00C207F2" w:rsidSect="00C20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5EE1"/>
    <w:rsid w:val="0018368F"/>
    <w:rsid w:val="00C207F2"/>
    <w:rsid w:val="00D9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9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2013-02-01T19:40:00Z</dcterms:created>
  <dcterms:modified xsi:type="dcterms:W3CDTF">2013-02-01T19:59:00Z</dcterms:modified>
</cp:coreProperties>
</file>